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6" w:rsidRPr="00512777" w:rsidRDefault="008D1C96" w:rsidP="008D1C96">
      <w:pPr>
        <w:jc w:val="center"/>
        <w:rPr>
          <w:rFonts w:ascii="Calibri" w:hAnsi="Calibri" w:cs="Arial"/>
          <w:b/>
          <w:color w:val="FF0000"/>
          <w:sz w:val="96"/>
          <w:szCs w:val="22"/>
        </w:rPr>
      </w:pPr>
      <w:r w:rsidRPr="00512777">
        <w:rPr>
          <w:rFonts w:ascii="Calibri" w:hAnsi="Calibri" w:cs="Arial"/>
          <w:b/>
          <w:color w:val="FF0000"/>
          <w:sz w:val="96"/>
          <w:szCs w:val="22"/>
        </w:rPr>
        <w:t>ПРАВИЛА ПОВЕДЕНИЯ НА ТЕРРИТОРИИ ЛАГЕРЯ</w:t>
      </w:r>
    </w:p>
    <w:p w:rsidR="008D1C96" w:rsidRPr="00512777" w:rsidRDefault="008D1C96" w:rsidP="008D1C96">
      <w:pPr>
        <w:jc w:val="both"/>
        <w:rPr>
          <w:rFonts w:ascii="Calibri" w:hAnsi="Calibri" w:cs="Arial"/>
          <w:szCs w:val="22"/>
        </w:rPr>
      </w:pPr>
    </w:p>
    <w:p w:rsidR="008D1C96" w:rsidRPr="00CD5CA0" w:rsidRDefault="008D1C96" w:rsidP="008D1C96">
      <w:pPr>
        <w:jc w:val="both"/>
        <w:rPr>
          <w:rFonts w:ascii="Calibri" w:hAnsi="Calibri" w:cs="Arial"/>
          <w:sz w:val="22"/>
          <w:szCs w:val="22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Недопустимо управление транспортными средствами в рамках фестиваля (в т.ч. маневрирование в лагере, выезд и въезд в лагерь) в состоянии алкогольного или иного опьянения. Нарушение данной нормы влечет за собой исключение экипажа из участников фестиваля, аннулирование результатов участия в конкурсах с последующей публикацией на сайте клуба-организатора фестиваля данной информации;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 xml:space="preserve">Рекомендуется бережно относиться к окружающей природе в районе проведения фестиваля, а также к имуществу организаторов, участников и гостей фестиваля; 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Запрещено движение транспортных средств по территории лагеря в тёмное время суток (с 21:00 до 6:00), кроме вновь прибывших в сопровождении организаторов до места стоянки;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Запрещено спиливать деревья и каким-либо образом повреждать их;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Запрещена езда на транспортных средствах по водоёмам и береговой полосе до 3 метров;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Запрещено разведение костров на территории лагеря, кроме мест, отведенных организаторами (разрешено использовать мангалы и иные подобные приспособления);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Запрещено проводить ремонт техники, который может повлечь розлив ГСМ на почву, стать причиной пожара, нанести вред участникам фестиваля и их имуществу;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Запрещено нахождение на территории лагеря автомобилей без соответствующей наклейки участника;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Въезд и выезд из базового лагеря осуществляется только через КПП;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Участники самостоятельно присматривают за детьми, прибывшими с ними на фестиваль, особенно нужно быть внимательным при движении транспорта и при нахождении у воды;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Организаторы надеются, что все участники поспособствуют безопасному проведению мероприятия, в том числе смогут обеспечить свою собственную безопасность;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О любых происшествиях, нарушениях правил безопасности, экологических норм просьба сообщать организаторам;</w:t>
      </w:r>
    </w:p>
    <w:p w:rsidR="008D1C96" w:rsidRPr="00512777" w:rsidRDefault="008D1C96" w:rsidP="008D1C96">
      <w:pPr>
        <w:jc w:val="both"/>
        <w:rPr>
          <w:rFonts w:ascii="Calibri" w:hAnsi="Calibri" w:cs="Arial"/>
          <w:sz w:val="16"/>
          <w:szCs w:val="26"/>
        </w:rPr>
      </w:pPr>
    </w:p>
    <w:p w:rsidR="008D1C96" w:rsidRPr="00512777" w:rsidRDefault="008D1C96" w:rsidP="008D1C96">
      <w:pPr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36"/>
          <w:szCs w:val="26"/>
        </w:rPr>
      </w:pPr>
      <w:r w:rsidRPr="00512777">
        <w:rPr>
          <w:rFonts w:ascii="Calibri" w:hAnsi="Calibri" w:cs="Arial"/>
          <w:sz w:val="36"/>
          <w:szCs w:val="26"/>
        </w:rPr>
        <w:t>Все участники должны понимать, что фестиваль – общее дело, и проводится на добровольных началах.</w:t>
      </w:r>
    </w:p>
    <w:p w:rsidR="00112803" w:rsidRPr="008D1C96" w:rsidRDefault="00112803" w:rsidP="008D1C96">
      <w:pPr>
        <w:rPr>
          <w:sz w:val="32"/>
        </w:rPr>
      </w:pPr>
    </w:p>
    <w:sectPr w:rsidR="00112803" w:rsidRPr="008D1C96" w:rsidSect="00512777">
      <w:pgSz w:w="23814" w:h="16839" w:orient="landscape" w:code="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929"/>
    <w:multiLevelType w:val="hybridMultilevel"/>
    <w:tmpl w:val="FEC44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5B67"/>
    <w:multiLevelType w:val="hybridMultilevel"/>
    <w:tmpl w:val="7968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1C96"/>
    <w:rsid w:val="00112803"/>
    <w:rsid w:val="00512777"/>
    <w:rsid w:val="00754A1B"/>
    <w:rsid w:val="008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>Champion Technologies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maximg</dc:creator>
  <cp:keywords/>
  <dc:description/>
  <cp:lastModifiedBy>maximg</cp:lastModifiedBy>
  <cp:revision>2</cp:revision>
  <cp:lastPrinted>2011-08-26T04:55:00Z</cp:lastPrinted>
  <dcterms:created xsi:type="dcterms:W3CDTF">2011-08-26T04:47:00Z</dcterms:created>
  <dcterms:modified xsi:type="dcterms:W3CDTF">2011-08-26T04:55:00Z</dcterms:modified>
</cp:coreProperties>
</file>